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366" w:rsidRDefault="001D5BA5" w:rsidP="00811F0E">
      <w:pPr>
        <w:rPr>
          <w:rFonts w:eastAsia="Times New Roman"/>
          <w:i/>
          <w:vertAlign w:val="superscript"/>
        </w:rPr>
      </w:pPr>
      <w:r>
        <w:rPr>
          <w:rFonts w:eastAsia="Times New Roman"/>
          <w:b/>
          <w:sz w:val="24"/>
        </w:rPr>
        <w:t xml:space="preserve">Специальность: </w:t>
      </w:r>
      <w:r>
        <w:rPr>
          <w:rFonts w:eastAsia="Times New Roman"/>
          <w:b/>
        </w:rPr>
        <w:t>23.02.04</w:t>
      </w:r>
      <w:r>
        <w:rPr>
          <w:rFonts w:eastAsia="Times New Roman"/>
        </w:rPr>
        <w:t xml:space="preserve"> Техническая эксплуатация подъемно-транспортных, строительных, дорожных машин и оборудования (по отраслям)</w:t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Курс:__2_________, групп</w:t>
      </w:r>
      <w:proofErr w:type="gramStart"/>
      <w:r>
        <w:rPr>
          <w:rFonts w:eastAsia="Times New Roman"/>
        </w:rPr>
        <w:t>а(</w:t>
      </w:r>
      <w:proofErr w:type="spellStart"/>
      <w:proofErr w:type="gramEnd"/>
      <w:r>
        <w:rPr>
          <w:rFonts w:eastAsia="Times New Roman"/>
        </w:rPr>
        <w:t>ы</w:t>
      </w:r>
      <w:proofErr w:type="spellEnd"/>
      <w:r>
        <w:rPr>
          <w:rFonts w:eastAsia="Times New Roman"/>
        </w:rPr>
        <w:t>) ТД 189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Дисциплина (МДК)   Инженерная графика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 xml:space="preserve">ФИО преподавателя </w:t>
      </w:r>
      <w:proofErr w:type="spellStart"/>
      <w:r>
        <w:rPr>
          <w:rFonts w:eastAsia="Times New Roman"/>
        </w:rPr>
        <w:t>Музафарова</w:t>
      </w:r>
      <w:proofErr w:type="spellEnd"/>
      <w:r>
        <w:rPr>
          <w:rFonts w:eastAsia="Times New Roman"/>
        </w:rPr>
        <w:t xml:space="preserve"> А.А.</w:t>
      </w:r>
    </w:p>
    <w:p w:rsidR="008A0366" w:rsidRDefault="008A0366" w:rsidP="00811F0E">
      <w:pPr>
        <w:rPr>
          <w:rFonts w:eastAsia="Times New Roman"/>
        </w:rPr>
      </w:pPr>
    </w:p>
    <w:p w:rsidR="00D35467" w:rsidRDefault="001D5BA5" w:rsidP="00811F0E">
      <w:pPr>
        <w:rPr>
          <w:rFonts w:eastAsia="Times New Roman"/>
        </w:rPr>
      </w:pPr>
      <w:r>
        <w:rPr>
          <w:rFonts w:eastAsia="Times New Roman"/>
        </w:rPr>
        <w:t xml:space="preserve">Тема:  </w:t>
      </w:r>
      <w:r w:rsidR="00D35467">
        <w:rPr>
          <w:rFonts w:eastAsia="Times New Roman"/>
        </w:rPr>
        <w:t xml:space="preserve">4.1 </w:t>
      </w:r>
      <w:r w:rsidR="00D35467" w:rsidRPr="00D35467">
        <w:t>Чтение и выполнение чертежей и схем по специальности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  <w:b/>
        </w:rPr>
        <w:t>ПЗ</w:t>
      </w:r>
      <w:r>
        <w:rPr>
          <w:rFonts w:eastAsia="Times New Roman"/>
        </w:rPr>
        <w:t>«</w:t>
      </w:r>
      <w:r w:rsidR="00B16C8F">
        <w:rPr>
          <w:rFonts w:eastAsia="Times New Roman"/>
        </w:rPr>
        <w:t>Чтение и выполнение чертежей и схем по специальности</w:t>
      </w:r>
      <w:r>
        <w:rPr>
          <w:rFonts w:eastAsia="Times New Roman"/>
        </w:rPr>
        <w:t>»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Содержание материала</w:t>
      </w:r>
      <w:r w:rsidR="00DA2905">
        <w:rPr>
          <w:rFonts w:eastAsia="Times New Roman"/>
        </w:rPr>
        <w:t xml:space="preserve"> </w:t>
      </w:r>
    </w:p>
    <w:p w:rsidR="00DA2905" w:rsidRDefault="00DA2905" w:rsidP="00811F0E">
      <w:r w:rsidRPr="00DA2905">
        <w:t>Типы схем в зависимости от основного назначения. Общие сведения о схемах. Виды схем в зависимости от характера элементов и линий связи; кинематические, гидравлические, пневматические, электрические и др</w:t>
      </w:r>
      <w:proofErr w:type="gramStart"/>
      <w:r w:rsidRPr="00DA2905">
        <w:t>.У</w:t>
      </w:r>
      <w:proofErr w:type="gramEnd"/>
      <w:r w:rsidRPr="00DA2905">
        <w:t xml:space="preserve">словные графические обозначения элементов на чертежах, схемах по </w:t>
      </w:r>
      <w:proofErr w:type="spellStart"/>
      <w:r w:rsidRPr="00DA2905">
        <w:t>ГОСТу</w:t>
      </w:r>
      <w:proofErr w:type="spellEnd"/>
      <w:r w:rsidRPr="00DA2905">
        <w:t>.</w:t>
      </w:r>
      <w:r>
        <w:t xml:space="preserve"> </w:t>
      </w:r>
      <w:r w:rsidRPr="00DA2905">
        <w:t>Правила выполнения чертежей и схем в соответствии с требованиями нормативных документов ЕСКД</w:t>
      </w:r>
    </w:p>
    <w:p w:rsidR="00811F0E" w:rsidRDefault="00033EBB" w:rsidP="00811F0E">
      <w:pPr>
        <w:rPr>
          <w:u w:val="single"/>
        </w:rPr>
      </w:pPr>
      <w:r w:rsidRPr="00811F0E">
        <w:rPr>
          <w:u w:val="single"/>
        </w:rPr>
        <w:t>Последовательность выполнения практического задания:</w:t>
      </w:r>
    </w:p>
    <w:p w:rsidR="00811F0E" w:rsidRDefault="00033EBB" w:rsidP="00811F0E">
      <w:r>
        <w:t>Внимательно прочитать текст.</w:t>
      </w:r>
      <w:r w:rsidR="00811F0E">
        <w:t xml:space="preserve">    </w:t>
      </w:r>
    </w:p>
    <w:p w:rsidR="00811F0E" w:rsidRDefault="00811F0E" w:rsidP="00811F0E">
      <w:r>
        <w:t>Осветить на вопросы (письменно)</w:t>
      </w:r>
    </w:p>
    <w:p w:rsidR="00811F0E" w:rsidRDefault="00E07C77" w:rsidP="00811F0E">
      <w:r>
        <w:t>Выполнить упражнение</w:t>
      </w:r>
      <w:r w:rsidR="00D74E7F">
        <w:t xml:space="preserve"> 94, 95, 96 (чертежи выполняем от руки в тетради по ИГ).</w:t>
      </w:r>
    </w:p>
    <w:p w:rsidR="00D74E7F" w:rsidRDefault="00D74E7F" w:rsidP="00811F0E"/>
    <w:p w:rsidR="00811F0E" w:rsidRDefault="00811F0E" w:rsidP="00811F0E"/>
    <w:p w:rsidR="00811F0E" w:rsidRDefault="00811F0E" w:rsidP="00811F0E">
      <w:r>
        <w:rPr>
          <w:noProof/>
        </w:rPr>
        <w:lastRenderedPageBreak/>
        <w:drawing>
          <wp:inline distT="0" distB="0" distL="0" distR="0">
            <wp:extent cx="4371975" cy="3400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C77" w:rsidRDefault="00E07C77" w:rsidP="00811F0E">
      <w:pPr>
        <w:rPr>
          <w:noProof/>
        </w:rPr>
      </w:pPr>
    </w:p>
    <w:p w:rsidR="00E07C77" w:rsidRDefault="00E07C77" w:rsidP="00811F0E">
      <w:r>
        <w:rPr>
          <w:noProof/>
        </w:rPr>
        <w:lastRenderedPageBreak/>
        <w:drawing>
          <wp:inline distT="0" distB="0" distL="0" distR="0">
            <wp:extent cx="3876675" cy="8772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E7F" w:rsidRDefault="00D74E7F" w:rsidP="00811F0E"/>
    <w:p w:rsidR="00D74E7F" w:rsidRDefault="00D74E7F" w:rsidP="00811F0E">
      <w:r>
        <w:rPr>
          <w:noProof/>
        </w:rPr>
        <w:lastRenderedPageBreak/>
        <w:drawing>
          <wp:inline distT="0" distB="0" distL="0" distR="0">
            <wp:extent cx="5940425" cy="10071621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7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0E" w:rsidRDefault="00811F0E" w:rsidP="00811F0E"/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772786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31837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3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50280"/>
            <wp:effectExtent l="1905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5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9036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9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761353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905" w:rsidRDefault="00DA2905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4447826"/>
            <wp:effectExtent l="1905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FA9" w:rsidRDefault="009E1FA9" w:rsidP="00811F0E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4714875" cy="44481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D73" w:rsidRPr="00DA2905" w:rsidRDefault="00090D73" w:rsidP="00811F0E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940425" cy="5743116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3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ab/>
      </w: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 xml:space="preserve">Выполненное </w:t>
      </w:r>
      <w:r w:rsidR="00D74E7F">
        <w:rPr>
          <w:rFonts w:eastAsia="Times New Roman"/>
        </w:rPr>
        <w:t>задание переслать Эл. Почтой до</w:t>
      </w:r>
      <w:r w:rsidR="00E20C47">
        <w:rPr>
          <w:rFonts w:eastAsia="Times New Roman"/>
        </w:rPr>
        <w:t xml:space="preserve"> </w:t>
      </w:r>
      <w:r w:rsidR="00D74E7F" w:rsidRPr="00E20C47">
        <w:rPr>
          <w:rFonts w:eastAsia="Times New Roman"/>
          <w:b/>
        </w:rPr>
        <w:t>14</w:t>
      </w:r>
      <w:r w:rsidRPr="00E20C47">
        <w:rPr>
          <w:rFonts w:eastAsia="Times New Roman"/>
          <w:b/>
        </w:rPr>
        <w:t>.04</w:t>
      </w:r>
      <w:r w:rsidR="00E20C47">
        <w:rPr>
          <w:rFonts w:eastAsia="Times New Roman"/>
        </w:rPr>
        <w:t xml:space="preserve"> </w:t>
      </w:r>
      <w:r w:rsidR="00E20C47" w:rsidRPr="00E20C47">
        <w:rPr>
          <w:rFonts w:eastAsia="Times New Roman"/>
        </w:rPr>
        <w:t>anna.muzafarova.2016@mail/</w:t>
      </w:r>
      <w:proofErr w:type="spellStart"/>
      <w:r w:rsidR="00E20C47" w:rsidRPr="00E20C47">
        <w:rPr>
          <w:rFonts w:eastAsia="Times New Roman"/>
        </w:rPr>
        <w:t>ru</w:t>
      </w:r>
      <w:proofErr w:type="spellEnd"/>
      <w:r w:rsidR="00E20C47">
        <w:rPr>
          <w:rFonts w:eastAsia="Times New Roman"/>
        </w:rPr>
        <w:t xml:space="preserve">  или</w:t>
      </w:r>
      <w:r w:rsidR="00D74E7F">
        <w:rPr>
          <w:rFonts w:eastAsia="Times New Roman"/>
        </w:rPr>
        <w:t xml:space="preserve"> </w:t>
      </w:r>
      <w:r w:rsidR="00E20C47">
        <w:rPr>
          <w:rFonts w:eastAsia="Times New Roman"/>
        </w:rPr>
        <w:t xml:space="preserve">по программе </w:t>
      </w:r>
      <w:proofErr w:type="spellStart"/>
      <w:r w:rsidR="00E20C47">
        <w:rPr>
          <w:rFonts w:eastAsia="Times New Roman"/>
        </w:rPr>
        <w:t>Дистант</w:t>
      </w:r>
      <w:proofErr w:type="spellEnd"/>
      <w:r w:rsidR="00E20C47">
        <w:rPr>
          <w:rFonts w:eastAsia="Times New Roman"/>
        </w:rPr>
        <w:t>. обучение</w:t>
      </w:r>
    </w:p>
    <w:p w:rsidR="008A0366" w:rsidRDefault="008A0366" w:rsidP="00811F0E">
      <w:pPr>
        <w:rPr>
          <w:rFonts w:eastAsia="Times New Roman"/>
        </w:rPr>
      </w:pPr>
    </w:p>
    <w:p w:rsidR="008A0366" w:rsidRDefault="008A0366" w:rsidP="00811F0E">
      <w:pPr>
        <w:rPr>
          <w:rFonts w:eastAsia="Times New Roman"/>
        </w:rPr>
      </w:pP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</w:rPr>
        <w:t>Список литературы</w:t>
      </w:r>
    </w:p>
    <w:p w:rsidR="008A0366" w:rsidRDefault="001D5BA5" w:rsidP="00811F0E">
      <w:pPr>
        <w:rPr>
          <w:rFonts w:eastAsia="Times New Roman"/>
        </w:rPr>
      </w:pPr>
      <w:r>
        <w:rPr>
          <w:rFonts w:eastAsia="Times New Roman"/>
          <w:shd w:val="clear" w:color="auto" w:fill="FFFFFF"/>
        </w:rPr>
        <w:t xml:space="preserve">Техническая графика: Учебник/Василенко Е. А., </w:t>
      </w:r>
      <w:proofErr w:type="spellStart"/>
      <w:r>
        <w:rPr>
          <w:rFonts w:eastAsia="Times New Roman"/>
          <w:shd w:val="clear" w:color="auto" w:fill="FFFFFF"/>
        </w:rPr>
        <w:t>Чекмарев</w:t>
      </w:r>
      <w:proofErr w:type="spellEnd"/>
      <w:r>
        <w:rPr>
          <w:rFonts w:eastAsia="Times New Roman"/>
          <w:shd w:val="clear" w:color="auto" w:fill="FFFFFF"/>
        </w:rPr>
        <w:t xml:space="preserve"> А. А. - М.: НИЦ ИНФРА-М, 2015. - 271 с.:</w:t>
      </w:r>
      <w:proofErr w:type="gramStart"/>
      <w:r>
        <w:rPr>
          <w:rFonts w:eastAsia="Times New Roman"/>
          <w:shd w:val="clear" w:color="auto" w:fill="FFFFFF"/>
        </w:rPr>
        <w:t xml:space="preserve"> .</w:t>
      </w:r>
      <w:proofErr w:type="gramEnd"/>
      <w:r>
        <w:rPr>
          <w:rFonts w:eastAsia="Times New Roman"/>
          <w:shd w:val="clear" w:color="auto" w:fill="FFFFFF"/>
        </w:rPr>
        <w:t xml:space="preserve"> - (Среднее профессиональное образование).</w:t>
      </w:r>
    </w:p>
    <w:sectPr w:rsidR="008A0366" w:rsidSect="00CE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F227F"/>
    <w:multiLevelType w:val="multilevel"/>
    <w:tmpl w:val="412A7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C44C8D"/>
    <w:multiLevelType w:val="multilevel"/>
    <w:tmpl w:val="1A4A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D160C1"/>
    <w:multiLevelType w:val="multilevel"/>
    <w:tmpl w:val="2D72D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F5407E"/>
    <w:multiLevelType w:val="multilevel"/>
    <w:tmpl w:val="C342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9E0EAB"/>
    <w:multiLevelType w:val="multilevel"/>
    <w:tmpl w:val="E1F2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D452A4"/>
    <w:multiLevelType w:val="multilevel"/>
    <w:tmpl w:val="FC48E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A0366"/>
    <w:rsid w:val="00033EBB"/>
    <w:rsid w:val="00090D73"/>
    <w:rsid w:val="001D5BA5"/>
    <w:rsid w:val="00243CB9"/>
    <w:rsid w:val="00243E66"/>
    <w:rsid w:val="002D1C6D"/>
    <w:rsid w:val="00622750"/>
    <w:rsid w:val="00811F0E"/>
    <w:rsid w:val="008A0366"/>
    <w:rsid w:val="009E1FA9"/>
    <w:rsid w:val="00B16C8F"/>
    <w:rsid w:val="00CE17AA"/>
    <w:rsid w:val="00D35467"/>
    <w:rsid w:val="00D74E7F"/>
    <w:rsid w:val="00DA2905"/>
    <w:rsid w:val="00E07C77"/>
    <w:rsid w:val="00E20C47"/>
    <w:rsid w:val="00F10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0E"/>
    <w:pPr>
      <w:shd w:val="clear" w:color="auto" w:fill="FFFFFF"/>
      <w:jc w:val="both"/>
    </w:pPr>
    <w:rPr>
      <w:rFonts w:ascii="Times New Roman" w:hAnsi="Times New Roman" w:cs="Times New Roman"/>
      <w:color w:val="000000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35467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905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354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semiHidden/>
    <w:unhideWhenUsed/>
    <w:rsid w:val="00D3546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D35467"/>
    <w:rPr>
      <w:b/>
      <w:bCs/>
    </w:rPr>
  </w:style>
  <w:style w:type="character" w:customStyle="1" w:styleId="apple-converted-space">
    <w:name w:val="apple-converted-space"/>
    <w:basedOn w:val="a0"/>
    <w:rsid w:val="00D354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4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93E78-8442-4105-9808-7E96C91FF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su_ksa</dc:creator>
  <cp:lastModifiedBy>su_ksa</cp:lastModifiedBy>
  <cp:revision>2</cp:revision>
  <dcterms:created xsi:type="dcterms:W3CDTF">2020-04-07T05:41:00Z</dcterms:created>
  <dcterms:modified xsi:type="dcterms:W3CDTF">2020-04-07T05:41:00Z</dcterms:modified>
</cp:coreProperties>
</file>